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28" w:rsidRDefault="001C3C28" w:rsidP="005346CC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附件</w:t>
      </w:r>
      <w:r>
        <w:rPr>
          <w:rFonts w:ascii="仿宋" w:eastAsia="仿宋" w:hAnsi="仿宋"/>
          <w:b/>
          <w:szCs w:val="32"/>
        </w:rPr>
        <w:t>2</w:t>
      </w:r>
      <w:r>
        <w:rPr>
          <w:rFonts w:ascii="仿宋" w:eastAsia="仿宋" w:hAnsi="仿宋" w:hint="eastAsia"/>
          <w:b/>
          <w:szCs w:val="32"/>
        </w:rPr>
        <w:t>：</w:t>
      </w:r>
    </w:p>
    <w:p w:rsidR="001C3C28" w:rsidRDefault="001C3C28">
      <w:pPr>
        <w:jc w:val="center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报名回执表</w:t>
      </w:r>
    </w:p>
    <w:p w:rsidR="001C3C28" w:rsidRDefault="001C3C28">
      <w:pPr>
        <w:spacing w:line="52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单位名称：</w:t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               </w:t>
      </w:r>
    </w:p>
    <w:p w:rsidR="001C3C28" w:rsidRDefault="001C3C28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通讯地址：</w:t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 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</w:t>
      </w:r>
      <w:r>
        <w:rPr>
          <w:rFonts w:ascii="仿宋" w:eastAsia="仿宋" w:hAnsi="仿宋" w:hint="eastAsia"/>
          <w:sz w:val="28"/>
          <w:szCs w:val="28"/>
        </w:rPr>
        <w:t>邮编：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   </w:t>
      </w:r>
    </w:p>
    <w:p w:rsidR="001C3C28" w:rsidRDefault="001C3C28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    </w:t>
      </w:r>
      <w:r>
        <w:rPr>
          <w:rFonts w:ascii="仿宋" w:eastAsia="仿宋" w:hAnsi="仿宋" w:hint="eastAsia"/>
          <w:sz w:val="28"/>
          <w:szCs w:val="28"/>
        </w:rPr>
        <w:t>职务：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   </w:t>
      </w:r>
      <w:r>
        <w:rPr>
          <w:rFonts w:ascii="仿宋" w:eastAsia="仿宋" w:hAnsi="仿宋" w:hint="eastAsia"/>
          <w:sz w:val="28"/>
          <w:szCs w:val="28"/>
        </w:rPr>
        <w:t>手机：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         </w:t>
      </w:r>
    </w:p>
    <w:p w:rsidR="001C3C28" w:rsidRDefault="001C3C28">
      <w:pPr>
        <w:spacing w:line="52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>传真：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   </w:t>
      </w:r>
      <w:r>
        <w:rPr>
          <w:rFonts w:ascii="仿宋" w:eastAsia="仿宋" w:hAnsi="仿宋" w:hint="eastAsia"/>
          <w:sz w:val="28"/>
          <w:szCs w:val="28"/>
        </w:rPr>
        <w:t>邮箱：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</w:t>
      </w:r>
    </w:p>
    <w:p w:rsidR="001C3C28" w:rsidRDefault="001C3C28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</w:t>
      </w:r>
    </w:p>
    <w:p w:rsidR="001C3C28" w:rsidRDefault="001C3C28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经研究决定，我单位选派以下人员参加。</w:t>
      </w:r>
    </w:p>
    <w:p w:rsidR="001C3C28" w:rsidRDefault="001C3C28">
      <w:pPr>
        <w:spacing w:line="52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（单位公章）</w:t>
      </w:r>
    </w:p>
    <w:tbl>
      <w:tblPr>
        <w:tblW w:w="850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76"/>
        <w:gridCol w:w="708"/>
        <w:gridCol w:w="1134"/>
        <w:gridCol w:w="893"/>
        <w:gridCol w:w="1872"/>
        <w:gridCol w:w="1649"/>
        <w:gridCol w:w="873"/>
      </w:tblGrid>
      <w:tr w:rsidR="001C3C28">
        <w:trPr>
          <w:trHeight w:val="495"/>
          <w:jc w:val="center"/>
        </w:trPr>
        <w:tc>
          <w:tcPr>
            <w:tcW w:w="1376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708" w:type="dxa"/>
            <w:vAlign w:val="center"/>
          </w:tcPr>
          <w:p w:rsidR="001C3C28" w:rsidRDefault="001C3C28" w:rsidP="00BC0293">
            <w:pPr>
              <w:spacing w:line="480" w:lineRule="exact"/>
              <w:ind w:leftChars="-54" w:left="-41" w:hangingChars="47" w:hanging="13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89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72" w:type="dxa"/>
            <w:vAlign w:val="center"/>
          </w:tcPr>
          <w:p w:rsidR="001C3C28" w:rsidRDefault="001C3C28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49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87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1C3C28">
        <w:trPr>
          <w:trHeight w:val="495"/>
          <w:jc w:val="center"/>
        </w:trPr>
        <w:tc>
          <w:tcPr>
            <w:tcW w:w="1376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C28">
        <w:trPr>
          <w:trHeight w:val="495"/>
          <w:jc w:val="center"/>
        </w:trPr>
        <w:tc>
          <w:tcPr>
            <w:tcW w:w="1376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C28">
        <w:trPr>
          <w:trHeight w:val="495"/>
          <w:jc w:val="center"/>
        </w:trPr>
        <w:tc>
          <w:tcPr>
            <w:tcW w:w="1376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C28">
        <w:trPr>
          <w:trHeight w:val="495"/>
          <w:jc w:val="center"/>
        </w:trPr>
        <w:tc>
          <w:tcPr>
            <w:tcW w:w="1376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C28">
        <w:trPr>
          <w:trHeight w:val="495"/>
          <w:jc w:val="center"/>
        </w:trPr>
        <w:tc>
          <w:tcPr>
            <w:tcW w:w="1376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C28">
        <w:trPr>
          <w:trHeight w:val="495"/>
          <w:jc w:val="center"/>
        </w:trPr>
        <w:tc>
          <w:tcPr>
            <w:tcW w:w="1376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C28">
        <w:trPr>
          <w:trHeight w:val="495"/>
          <w:jc w:val="center"/>
        </w:trPr>
        <w:tc>
          <w:tcPr>
            <w:tcW w:w="2084" w:type="dxa"/>
            <w:gridSpan w:val="2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住宿安排</w:t>
            </w:r>
          </w:p>
        </w:tc>
        <w:tc>
          <w:tcPr>
            <w:tcW w:w="6421" w:type="dxa"/>
            <w:gridSpan w:val="5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□标间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□单间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□自行安排</w:t>
            </w:r>
          </w:p>
        </w:tc>
      </w:tr>
      <w:tr w:rsidR="001C3C28">
        <w:trPr>
          <w:trHeight w:val="495"/>
          <w:jc w:val="center"/>
        </w:trPr>
        <w:tc>
          <w:tcPr>
            <w:tcW w:w="8505" w:type="dxa"/>
            <w:gridSpan w:val="7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培训内容征求意见调查</w:t>
            </w:r>
          </w:p>
        </w:tc>
      </w:tr>
      <w:tr w:rsidR="001C3C28">
        <w:trPr>
          <w:trHeight w:val="495"/>
          <w:jc w:val="center"/>
        </w:trPr>
        <w:tc>
          <w:tcPr>
            <w:tcW w:w="4111" w:type="dxa"/>
            <w:gridSpan w:val="4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您对培训内容有何意见与建议</w:t>
            </w:r>
          </w:p>
        </w:tc>
        <w:tc>
          <w:tcPr>
            <w:tcW w:w="4394" w:type="dxa"/>
            <w:gridSpan w:val="3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6"/>
                <w:sz w:val="28"/>
                <w:szCs w:val="28"/>
              </w:rPr>
              <w:t>您所希望增加的培训内容与专题</w:t>
            </w:r>
          </w:p>
        </w:tc>
      </w:tr>
      <w:tr w:rsidR="001C3C28">
        <w:trPr>
          <w:trHeight w:val="1489"/>
          <w:jc w:val="center"/>
        </w:trPr>
        <w:tc>
          <w:tcPr>
            <w:tcW w:w="4111" w:type="dxa"/>
            <w:gridSpan w:val="4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3C28" w:rsidRDefault="001C3C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C3C28" w:rsidRDefault="001C3C28">
      <w:pPr>
        <w:spacing w:line="460" w:lineRule="exact"/>
      </w:pPr>
      <w:r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电话：</w:t>
      </w:r>
      <w:r>
        <w:rPr>
          <w:rFonts w:ascii="仿宋" w:eastAsia="仿宋" w:hAnsi="仿宋" w:cs="仿宋"/>
          <w:sz w:val="28"/>
          <w:szCs w:val="28"/>
        </w:rPr>
        <w:t>15901295833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李鹏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报名邮箱：</w:t>
      </w:r>
      <w:r>
        <w:rPr>
          <w:rFonts w:ascii="仿宋" w:eastAsia="仿宋" w:hAnsi="仿宋"/>
          <w:sz w:val="28"/>
          <w:szCs w:val="28"/>
        </w:rPr>
        <w:t>nkysls@vip.163.com</w:t>
      </w:r>
    </w:p>
    <w:sectPr w:rsidR="001C3C28" w:rsidSect="0022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28" w:rsidRDefault="001C3C28" w:rsidP="00222986">
      <w:r>
        <w:separator/>
      </w:r>
    </w:p>
  </w:endnote>
  <w:endnote w:type="continuationSeparator" w:id="0">
    <w:p w:rsidR="001C3C28" w:rsidRDefault="001C3C28" w:rsidP="0022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28" w:rsidRDefault="001C3C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28" w:rsidRDefault="001C3C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28" w:rsidRDefault="001C3C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28" w:rsidRDefault="001C3C28" w:rsidP="00222986">
      <w:r>
        <w:separator/>
      </w:r>
    </w:p>
  </w:footnote>
  <w:footnote w:type="continuationSeparator" w:id="0">
    <w:p w:rsidR="001C3C28" w:rsidRDefault="001C3C28" w:rsidP="0022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28" w:rsidRDefault="001C3C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28" w:rsidRDefault="001C3C28" w:rsidP="005346C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28" w:rsidRDefault="001C3C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CC97"/>
    <w:multiLevelType w:val="singleLevel"/>
    <w:tmpl w:val="5767CC97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83052A"/>
    <w:multiLevelType w:val="singleLevel"/>
    <w:tmpl w:val="5983052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3002AC"/>
    <w:rsid w:val="00072BCD"/>
    <w:rsid w:val="000C3D91"/>
    <w:rsid w:val="0014145D"/>
    <w:rsid w:val="00157DD9"/>
    <w:rsid w:val="001C3C28"/>
    <w:rsid w:val="0020379E"/>
    <w:rsid w:val="0020743C"/>
    <w:rsid w:val="00222986"/>
    <w:rsid w:val="00293B20"/>
    <w:rsid w:val="00365749"/>
    <w:rsid w:val="003D0134"/>
    <w:rsid w:val="005346CC"/>
    <w:rsid w:val="00772639"/>
    <w:rsid w:val="00781067"/>
    <w:rsid w:val="007D150D"/>
    <w:rsid w:val="00813BB0"/>
    <w:rsid w:val="00874B71"/>
    <w:rsid w:val="00954AED"/>
    <w:rsid w:val="009745AE"/>
    <w:rsid w:val="00A4032F"/>
    <w:rsid w:val="00B63BE0"/>
    <w:rsid w:val="00BC0293"/>
    <w:rsid w:val="00C54AAE"/>
    <w:rsid w:val="00DF4DC9"/>
    <w:rsid w:val="00EA43FC"/>
    <w:rsid w:val="00F17E3D"/>
    <w:rsid w:val="2F3002AC"/>
    <w:rsid w:val="4D0C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6"/>
    <w:pPr>
      <w:widowControl w:val="0"/>
      <w:jc w:val="both"/>
    </w:pPr>
    <w:rPr>
      <w:rFonts w:ascii="Times New Roman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2298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2298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2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298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2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298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2229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22298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2298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02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62</Words>
  <Characters>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dcterms:created xsi:type="dcterms:W3CDTF">2017-08-03T11:21:00Z</dcterms:created>
  <dcterms:modified xsi:type="dcterms:W3CDTF">2017-09-01T01:06:00Z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